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3A23" w14:textId="224CB033" w:rsidR="00CD2ABF" w:rsidRPr="0008588A" w:rsidRDefault="0008588A" w:rsidP="0008588A">
      <w:pPr>
        <w:jc w:val="center"/>
        <w:rPr>
          <w:b/>
          <w:bCs/>
          <w:sz w:val="28"/>
          <w:szCs w:val="28"/>
        </w:rPr>
      </w:pPr>
      <w:r>
        <w:rPr>
          <w:b/>
          <w:bCs/>
          <w:sz w:val="28"/>
          <w:szCs w:val="28"/>
        </w:rPr>
        <w:t>Cabinetmaking Tool List 202</w:t>
      </w:r>
      <w:r w:rsidR="00873E05">
        <w:rPr>
          <w:b/>
          <w:bCs/>
          <w:sz w:val="28"/>
          <w:szCs w:val="28"/>
        </w:rPr>
        <w:t>4</w:t>
      </w:r>
    </w:p>
    <w:p w14:paraId="502655DC" w14:textId="69B8B65B" w:rsidR="00F6409F" w:rsidRDefault="00F6409F"/>
    <w:p w14:paraId="3F3C31F2" w14:textId="704DAC2F" w:rsidR="00F6409F" w:rsidRDefault="00F6409F">
      <w:r w:rsidRPr="00F6409F">
        <w:rPr>
          <w:b/>
          <w:bCs/>
          <w:sz w:val="24"/>
          <w:szCs w:val="24"/>
        </w:rPr>
        <w:t>Supplied by the technical committee</w:t>
      </w:r>
      <w:r>
        <w:t>: Material, Table saws, Miter saws, and air compressor.</w:t>
      </w:r>
    </w:p>
    <w:p w14:paraId="6D2EAF3B" w14:textId="6781848B" w:rsidR="00F6409F" w:rsidRPr="00F6409F" w:rsidRDefault="00F6409F">
      <w:pPr>
        <w:rPr>
          <w:b/>
          <w:bCs/>
          <w:sz w:val="24"/>
          <w:szCs w:val="24"/>
        </w:rPr>
      </w:pPr>
      <w:r w:rsidRPr="00F6409F">
        <w:rPr>
          <w:b/>
          <w:bCs/>
          <w:sz w:val="24"/>
          <w:szCs w:val="24"/>
        </w:rPr>
        <w:t>Supplied by the competitor:</w:t>
      </w:r>
    </w:p>
    <w:p w14:paraId="6D77CA53" w14:textId="02A48804" w:rsidR="00F6409F" w:rsidRDefault="00F6409F">
      <w:r>
        <w:t xml:space="preserve"> </w:t>
      </w:r>
      <w:r>
        <w:tab/>
        <w:t>Hammer</w:t>
      </w:r>
    </w:p>
    <w:p w14:paraId="7D02C110" w14:textId="1FED0A26" w:rsidR="00F6409F" w:rsidRDefault="00F6409F">
      <w:r>
        <w:tab/>
        <w:t>Tape Measure</w:t>
      </w:r>
    </w:p>
    <w:p w14:paraId="63AB15AA" w14:textId="2E32EC46" w:rsidR="00F6409F" w:rsidRDefault="00F6409F">
      <w:r>
        <w:tab/>
        <w:t>Combination Square</w:t>
      </w:r>
    </w:p>
    <w:p w14:paraId="729EF8F7" w14:textId="6545DECA" w:rsidR="00F6409F" w:rsidRDefault="00F6409F">
      <w:r>
        <w:tab/>
        <w:t>Pencils</w:t>
      </w:r>
    </w:p>
    <w:p w14:paraId="4480D0B0" w14:textId="0F73BC72" w:rsidR="00F6409F" w:rsidRDefault="00F6409F">
      <w:r>
        <w:tab/>
        <w:t>Nail Sets</w:t>
      </w:r>
    </w:p>
    <w:p w14:paraId="66112479" w14:textId="7C661BBE" w:rsidR="00F6409F" w:rsidRDefault="00F6409F">
      <w:r>
        <w:tab/>
        <w:t>Utility Knife</w:t>
      </w:r>
    </w:p>
    <w:p w14:paraId="744350FD" w14:textId="2FC8829B" w:rsidR="00F6409F" w:rsidRDefault="00F6409F">
      <w:r>
        <w:tab/>
        <w:t>4- clamps 24” max</w:t>
      </w:r>
    </w:p>
    <w:p w14:paraId="3A473665" w14:textId="6E10DF80" w:rsidR="00F6409F" w:rsidRDefault="00F6409F">
      <w:r>
        <w:tab/>
        <w:t>Set Wood Chisels</w:t>
      </w:r>
    </w:p>
    <w:p w14:paraId="185B2378" w14:textId="2C079BF4" w:rsidR="00F6409F" w:rsidRDefault="00F6409F">
      <w:r>
        <w:tab/>
        <w:t>1 set of screwdrivers/or drill drivers</w:t>
      </w:r>
    </w:p>
    <w:p w14:paraId="1362BD2A" w14:textId="4A71FFF9" w:rsidR="00F6409F" w:rsidRDefault="00F6409F">
      <w:r>
        <w:tab/>
        <w:t>1-set drill bits</w:t>
      </w:r>
    </w:p>
    <w:p w14:paraId="1275DC96" w14:textId="6EC56176" w:rsidR="00F6409F" w:rsidRDefault="00F6409F" w:rsidP="00F6409F">
      <w:r>
        <w:tab/>
        <w:t>1 – Cordless Drill</w:t>
      </w:r>
    </w:p>
    <w:p w14:paraId="2538E135" w14:textId="6CE576BF" w:rsidR="00F6409F" w:rsidRDefault="00F6409F" w:rsidP="00F6409F">
      <w:r>
        <w:tab/>
        <w:t xml:space="preserve">1 – Sander cordless </w:t>
      </w:r>
    </w:p>
    <w:p w14:paraId="013A2044" w14:textId="6B0C5874" w:rsidR="00F6409F" w:rsidRDefault="00F6409F" w:rsidP="00F6409F">
      <w:r>
        <w:tab/>
        <w:t>5 – Sandpaper of choice</w:t>
      </w:r>
    </w:p>
    <w:p w14:paraId="53742FC8" w14:textId="4E2B759E" w:rsidR="00873E05" w:rsidRDefault="00873E05" w:rsidP="00F6409F">
      <w:r>
        <w:tab/>
        <w:t>1 – Pocket Hole bit</w:t>
      </w:r>
    </w:p>
    <w:p w14:paraId="346CACAA" w14:textId="0FAEB1A5" w:rsidR="007F67BE" w:rsidRDefault="0008588A" w:rsidP="007F67BE">
      <w:pPr>
        <w:pStyle w:val="ListParagraph"/>
        <w:numPr>
          <w:ilvl w:val="0"/>
          <w:numId w:val="4"/>
        </w:numPr>
      </w:pPr>
      <w:r>
        <w:t>Safety Glasses</w:t>
      </w:r>
    </w:p>
    <w:p w14:paraId="43373975" w14:textId="55EE89F7" w:rsidR="007F67BE" w:rsidRDefault="007F67BE" w:rsidP="007F67BE">
      <w:pPr>
        <w:pStyle w:val="ListParagraph"/>
        <w:numPr>
          <w:ilvl w:val="0"/>
          <w:numId w:val="5"/>
        </w:numPr>
      </w:pPr>
      <w:r>
        <w:t>Biscuit Jointer (students from the same school will be allowed to share the biscuit jointer.</w:t>
      </w:r>
    </w:p>
    <w:p w14:paraId="1E8A6E61" w14:textId="1F228A11" w:rsidR="00F2732D" w:rsidRDefault="00F2732D" w:rsidP="00F2732D">
      <w:pPr>
        <w:ind w:left="720"/>
      </w:pPr>
    </w:p>
    <w:p w14:paraId="6E38B9C4" w14:textId="3DBFFA21" w:rsidR="00F6409F" w:rsidRDefault="00F6409F">
      <w:r>
        <w:t xml:space="preserve"> </w:t>
      </w:r>
    </w:p>
    <w:p w14:paraId="3760965B" w14:textId="16320C09" w:rsidR="0008588A" w:rsidRDefault="0008588A">
      <w:r>
        <w:t>Note: Competitors will be required to wear proper clothing and shoes. See Class C of clothing requirements.</w:t>
      </w:r>
    </w:p>
    <w:p w14:paraId="19047DDF" w14:textId="491E6198" w:rsidR="0008588A" w:rsidRDefault="0008588A">
      <w:r>
        <w:t xml:space="preserve">• Official SkillsUSA khaki short-sleeve work shirt • Khaki pants • Black, </w:t>
      </w:r>
      <w:proofErr w:type="gramStart"/>
      <w:r>
        <w:t>brown</w:t>
      </w:r>
      <w:proofErr w:type="gramEnd"/>
      <w:r>
        <w:t xml:space="preserve"> or tan leather work shoes Note: Safety glasses must have side shields or goggles. (Prescription glasses may be used only if they are equipped with side shields. If not, they must be covered with goggles.) Substituted State Conference Attire: Participants may wear solid khaki colored work shirt and pants OR blue jeans with SkillsUSA Missouri Red Polo OR clean, plain “carpenters whites.” All other accessories are required.</w:t>
      </w:r>
    </w:p>
    <w:sectPr w:rsidR="00085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B23"/>
    <w:multiLevelType w:val="hybridMultilevel"/>
    <w:tmpl w:val="C9428A0E"/>
    <w:lvl w:ilvl="0" w:tplc="91168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E0825"/>
    <w:multiLevelType w:val="hybridMultilevel"/>
    <w:tmpl w:val="3014CDA4"/>
    <w:lvl w:ilvl="0" w:tplc="370E7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01D3E"/>
    <w:multiLevelType w:val="hybridMultilevel"/>
    <w:tmpl w:val="AED0FABC"/>
    <w:lvl w:ilvl="0" w:tplc="6ABC4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7779D9"/>
    <w:multiLevelType w:val="hybridMultilevel"/>
    <w:tmpl w:val="68A0507C"/>
    <w:lvl w:ilvl="0" w:tplc="84006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F3FE1"/>
    <w:multiLevelType w:val="hybridMultilevel"/>
    <w:tmpl w:val="39B68828"/>
    <w:lvl w:ilvl="0" w:tplc="9CF28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F6A67"/>
    <w:multiLevelType w:val="hybridMultilevel"/>
    <w:tmpl w:val="7AFE08B2"/>
    <w:lvl w:ilvl="0" w:tplc="2238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7277371">
    <w:abstractNumId w:val="2"/>
  </w:num>
  <w:num w:numId="2" w16cid:durableId="633871156">
    <w:abstractNumId w:val="4"/>
  </w:num>
  <w:num w:numId="3" w16cid:durableId="82575950">
    <w:abstractNumId w:val="5"/>
  </w:num>
  <w:num w:numId="4" w16cid:durableId="1018776474">
    <w:abstractNumId w:val="1"/>
  </w:num>
  <w:num w:numId="5" w16cid:durableId="928660208">
    <w:abstractNumId w:val="0"/>
  </w:num>
  <w:num w:numId="6" w16cid:durableId="23407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F"/>
    <w:rsid w:val="0008588A"/>
    <w:rsid w:val="00275491"/>
    <w:rsid w:val="007F67BE"/>
    <w:rsid w:val="00873E05"/>
    <w:rsid w:val="00CD2ABF"/>
    <w:rsid w:val="00F2732D"/>
    <w:rsid w:val="00F6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5A4C"/>
  <w15:chartTrackingRefBased/>
  <w15:docId w15:val="{52130B8C-08DF-4D4B-949C-6AB39926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Studdard</dc:creator>
  <cp:keywords/>
  <dc:description/>
  <cp:lastModifiedBy>Robert Studdard</cp:lastModifiedBy>
  <cp:revision>4</cp:revision>
  <dcterms:created xsi:type="dcterms:W3CDTF">2024-03-25T20:25:00Z</dcterms:created>
  <dcterms:modified xsi:type="dcterms:W3CDTF">2024-03-25T20:26:00Z</dcterms:modified>
</cp:coreProperties>
</file>